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0104" w:rsidRPr="00F404D0" w:rsidRDefault="002B0104" w:rsidP="00F404D0">
      <w:pPr>
        <w:spacing w:after="0" w:line="240" w:lineRule="auto"/>
        <w:jc w:val="center"/>
        <w:rPr>
          <w:rFonts w:ascii="Times New Roman" w:hAnsi="Times New Roman" w:cs="Times New Roman"/>
          <w:b/>
          <w:bCs/>
          <w:sz w:val="32"/>
          <w:szCs w:val="32"/>
        </w:rPr>
      </w:pPr>
      <w:r w:rsidRPr="00F404D0">
        <w:rPr>
          <w:rFonts w:ascii="Times New Roman" w:hAnsi="Times New Roman" w:cs="Times New Roman"/>
          <w:b/>
          <w:bCs/>
          <w:sz w:val="32"/>
          <w:szCs w:val="32"/>
        </w:rPr>
        <w:t>Ответы:</w:t>
      </w:r>
    </w:p>
    <w:p w:rsidR="002B0104" w:rsidRPr="00BE778B" w:rsidRDefault="002B0104" w:rsidP="008C62E4">
      <w:pPr>
        <w:spacing w:after="0" w:line="240" w:lineRule="auto"/>
        <w:rPr>
          <w:rFonts w:ascii="Times New Roman" w:hAnsi="Times New Roman" w:cs="Times New Roman"/>
          <w:b/>
          <w:bCs/>
          <w:sz w:val="28"/>
          <w:szCs w:val="28"/>
        </w:rPr>
      </w:pPr>
      <w:r w:rsidRPr="00BE778B">
        <w:rPr>
          <w:rFonts w:ascii="Times New Roman" w:hAnsi="Times New Roman" w:cs="Times New Roman"/>
          <w:b/>
          <w:bCs/>
          <w:sz w:val="28"/>
          <w:szCs w:val="28"/>
        </w:rPr>
        <w:t>Задание 1:</w:t>
      </w:r>
      <w:r w:rsidRPr="00BE778B">
        <w:rPr>
          <w:rFonts w:ascii="Times New Roman" w:hAnsi="Times New Roman" w:cs="Times New Roman"/>
          <w:sz w:val="28"/>
          <w:szCs w:val="28"/>
        </w:rPr>
        <w:t xml:space="preserve"> (10 баллов.)</w:t>
      </w:r>
    </w:p>
    <w:p w:rsidR="002B0104" w:rsidRPr="00BE778B" w:rsidRDefault="002B0104" w:rsidP="008C62E4">
      <w:pPr>
        <w:pStyle w:val="BodyText"/>
        <w:tabs>
          <w:tab w:val="left" w:pos="7371"/>
        </w:tabs>
        <w:ind w:left="720"/>
        <w:jc w:val="left"/>
        <w:rPr>
          <w:sz w:val="28"/>
          <w:szCs w:val="28"/>
        </w:rPr>
      </w:pPr>
      <w:r w:rsidRPr="00BE778B">
        <w:rPr>
          <w:sz w:val="28"/>
          <w:szCs w:val="28"/>
        </w:rPr>
        <w:t>Такого треугольника не существует, т.к. 10</w:t>
      </w:r>
      <w:r w:rsidRPr="00BE778B">
        <w:rPr>
          <w:sz w:val="28"/>
          <w:szCs w:val="28"/>
          <w:vertAlign w:val="subscript"/>
        </w:rPr>
        <w:t>10</w:t>
      </w:r>
      <w:r w:rsidRPr="00BE778B">
        <w:rPr>
          <w:sz w:val="28"/>
          <w:szCs w:val="28"/>
        </w:rPr>
        <w:t>+17</w:t>
      </w:r>
      <w:r w:rsidRPr="00BE778B">
        <w:rPr>
          <w:sz w:val="28"/>
          <w:szCs w:val="28"/>
          <w:vertAlign w:val="subscript"/>
        </w:rPr>
        <w:t>10</w:t>
      </w:r>
      <w:r w:rsidRPr="00BE778B">
        <w:rPr>
          <w:sz w:val="28"/>
          <w:szCs w:val="28"/>
        </w:rPr>
        <w:t>=27</w:t>
      </w:r>
      <w:r w:rsidRPr="00BE778B">
        <w:rPr>
          <w:sz w:val="28"/>
          <w:szCs w:val="28"/>
          <w:vertAlign w:val="subscript"/>
        </w:rPr>
        <w:t>10</w:t>
      </w:r>
    </w:p>
    <w:p w:rsidR="002B0104" w:rsidRPr="00BE778B" w:rsidRDefault="002B0104" w:rsidP="008C62E4">
      <w:pPr>
        <w:pStyle w:val="BodyText"/>
        <w:tabs>
          <w:tab w:val="left" w:pos="7371"/>
        </w:tabs>
        <w:ind w:left="720"/>
        <w:jc w:val="left"/>
        <w:rPr>
          <w:sz w:val="28"/>
          <w:szCs w:val="28"/>
        </w:rPr>
      </w:pPr>
      <w:r>
        <w:rPr>
          <w:noProof/>
        </w:rPr>
        <w:pict>
          <v:group id="_x0000_s1026" style="position:absolute;left:0;text-align:left;margin-left:-5.7pt;margin-top:33.45pt;width:491.55pt;height:427.35pt;z-index:251658240" coordorigin="1286,2931" coordsize="7623,6968">
            <v:group id="_x0000_s1027" style="position:absolute;left:2839;top:2931;width:6070;height:3623" coordorigin="2839,2931" coordsize="6070,3623">
              <v:line id="_x0000_s1028" style="position:absolute" from="3121,3349" to="3122,6276"/>
              <v:rect id="_x0000_s1029" style="position:absolute;left:3404;top:5997;width:1269;height:557" fillcolor="silver" strokeweight="1.5pt">
                <v:textbox style="mso-next-textbox:#_x0000_s1029">
                  <w:txbxContent>
                    <w:p w:rsidR="002B0104" w:rsidRDefault="002B0104" w:rsidP="00F404D0">
                      <w:pPr>
                        <w:spacing w:after="0" w:line="240" w:lineRule="auto"/>
                        <w:jc w:val="center"/>
                      </w:pPr>
                      <w:r>
                        <w:t>Прочие устройства</w:t>
                      </w:r>
                    </w:p>
                  </w:txbxContent>
                </v:textbox>
              </v:rect>
              <v:line id="_x0000_s1030" style="position:absolute" from="3121,6276" to="3403,6277">
                <v:stroke endarrow="block"/>
              </v:line>
              <v:rect id="_x0000_s1031" style="position:absolute;left:6933;top:2931;width:1976;height:976" strokeweight="1pt">
                <v:textbox style="mso-next-textbox:#_x0000_s1031">
                  <w:txbxContent>
                    <w:p w:rsidR="002B0104" w:rsidRDefault="002B0104" w:rsidP="00F404D0">
                      <w:pPr>
                        <w:spacing w:after="0" w:line="240" w:lineRule="auto"/>
                      </w:pPr>
                      <w:r>
                        <w:t>1. Клавиатура</w:t>
                      </w:r>
                    </w:p>
                    <w:p w:rsidR="002B0104" w:rsidRDefault="002B0104" w:rsidP="00F404D0">
                      <w:pPr>
                        <w:spacing w:after="0" w:line="240" w:lineRule="auto"/>
                      </w:pPr>
                      <w:r>
                        <w:t>2. «Мышка»</w:t>
                      </w:r>
                    </w:p>
                    <w:p w:rsidR="002B0104" w:rsidRDefault="002B0104" w:rsidP="00F404D0">
                      <w:pPr>
                        <w:spacing w:after="0" w:line="240" w:lineRule="auto"/>
                      </w:pPr>
                      <w:r>
                        <w:t>3. Джойстик</w:t>
                      </w:r>
                    </w:p>
                    <w:p w:rsidR="002B0104" w:rsidRDefault="002B0104" w:rsidP="00F404D0">
                      <w:pPr>
                        <w:spacing w:after="0" w:line="240" w:lineRule="auto"/>
                      </w:pPr>
                      <w:r>
                        <w:t>4. Сканер</w:t>
                      </w:r>
                    </w:p>
                  </w:txbxContent>
                </v:textbox>
              </v:rect>
              <v:line id="_x0000_s1032" style="position:absolute" from="6651,3349" to="6936,3351">
                <v:stroke endarrow="block"/>
              </v:line>
              <v:rect id="_x0000_s1033" style="position:absolute;left:6933;top:4046;width:1976;height:835" strokeweight="1pt">
                <v:textbox style="mso-next-textbox:#_x0000_s1033">
                  <w:txbxContent>
                    <w:p w:rsidR="002B0104" w:rsidRDefault="002B0104" w:rsidP="00F404D0">
                      <w:pPr>
                        <w:spacing w:after="0" w:line="240" w:lineRule="auto"/>
                      </w:pPr>
                      <w:r>
                        <w:t>1. Монитор</w:t>
                      </w:r>
                    </w:p>
                    <w:p w:rsidR="002B0104" w:rsidRDefault="002B0104" w:rsidP="00F404D0">
                      <w:pPr>
                        <w:spacing w:after="0" w:line="240" w:lineRule="auto"/>
                      </w:pPr>
                      <w:r>
                        <w:t>2. Принтер</w:t>
                      </w:r>
                    </w:p>
                    <w:p w:rsidR="002B0104" w:rsidRDefault="002B0104" w:rsidP="00F404D0">
                      <w:pPr>
                        <w:spacing w:after="0" w:line="240" w:lineRule="auto"/>
                      </w:pPr>
                      <w:r>
                        <w:t>3. Графопостроитель</w:t>
                      </w:r>
                    </w:p>
                  </w:txbxContent>
                </v:textbox>
              </v:rect>
              <v:line id="_x0000_s1034" style="position:absolute" from="6651,4325" to="6936,4326">
                <v:stroke endarrow="block"/>
              </v:line>
              <v:line id="_x0000_s1035" style="position:absolute" from="2839,3349" to="3121,3349"/>
              <v:rect id="_x0000_s1036" style="position:absolute;left:3404;top:3210;width:1411;height:557" fillcolor="silver" strokeweight="1.5pt">
                <v:textbox style="mso-next-textbox:#_x0000_s1036">
                  <w:txbxContent>
                    <w:p w:rsidR="002B0104" w:rsidRDefault="002B0104" w:rsidP="00F404D0">
                      <w:pPr>
                        <w:spacing w:after="0" w:line="240" w:lineRule="auto"/>
                        <w:jc w:val="center"/>
                      </w:pPr>
                      <w:r>
                        <w:t>Устройства</w:t>
                      </w:r>
                    </w:p>
                    <w:p w:rsidR="002B0104" w:rsidRDefault="002B0104" w:rsidP="00F404D0">
                      <w:pPr>
                        <w:spacing w:after="0" w:line="240" w:lineRule="auto"/>
                      </w:pPr>
                      <w:r>
                        <w:t>Ввода-вывода</w:t>
                      </w:r>
                    </w:p>
                  </w:txbxContent>
                </v:textbox>
              </v:rect>
              <v:rect id="_x0000_s1037" style="position:absolute;left:3404;top:4882;width:1269;height:557" fillcolor="silver" strokeweight="1.5pt">
                <v:textbox style="mso-next-textbox:#_x0000_s1037">
                  <w:txbxContent>
                    <w:p w:rsidR="002B0104" w:rsidRDefault="002B0104" w:rsidP="00F404D0">
                      <w:pPr>
                        <w:spacing w:after="0" w:line="240" w:lineRule="auto"/>
                        <w:jc w:val="center"/>
                      </w:pPr>
                      <w:r>
                        <w:t>Внешняя память</w:t>
                      </w:r>
                    </w:p>
                  </w:txbxContent>
                </v:textbox>
              </v:rect>
              <v:line id="_x0000_s1038" style="position:absolute" from="3121,3349" to="3404,3349">
                <v:stroke endarrow="block"/>
              </v:line>
              <v:line id="_x0000_s1039" style="position:absolute" from="3121,5161" to="3404,5162">
                <v:stroke endarrow="block"/>
              </v:line>
              <v:rect id="_x0000_s1040" style="position:absolute;left:5380;top:3070;width:1271;height:557" fillcolor="silver" strokeweight="1pt">
                <v:textbox style="mso-next-textbox:#_x0000_s1040">
                  <w:txbxContent>
                    <w:p w:rsidR="002B0104" w:rsidRDefault="002B0104" w:rsidP="00F404D0">
                      <w:pPr>
                        <w:spacing w:after="0" w:line="240" w:lineRule="auto"/>
                        <w:jc w:val="center"/>
                      </w:pPr>
                      <w:r>
                        <w:t>Устройства ввода</w:t>
                      </w:r>
                    </w:p>
                  </w:txbxContent>
                </v:textbox>
              </v:rect>
              <v:rect id="_x0000_s1041" style="position:absolute;left:5380;top:4046;width:1270;height:558" fillcolor="silver" strokeweight="1pt">
                <v:textbox style="mso-next-textbox:#_x0000_s1041">
                  <w:txbxContent>
                    <w:p w:rsidR="002B0104" w:rsidRDefault="002B0104" w:rsidP="00F404D0">
                      <w:pPr>
                        <w:spacing w:after="0" w:line="240" w:lineRule="auto"/>
                        <w:jc w:val="center"/>
                      </w:pPr>
                      <w:r>
                        <w:t>Устройства вывода</w:t>
                      </w:r>
                    </w:p>
                  </w:txbxContent>
                </v:textbox>
              </v:rect>
              <v:line id="_x0000_s1042" style="position:absolute" from="4815,3488" to="5100,3490">
                <v:stroke endarrow="block"/>
              </v:line>
              <v:line id="_x0000_s1043" style="position:absolute" from="5098,3210" to="5099,4325"/>
              <v:line id="_x0000_s1044" style="position:absolute" from="5098,3210" to="5383,3213">
                <v:stroke endarrow="block"/>
              </v:line>
              <v:line id="_x0000_s1045" style="position:absolute" from="5098,4325" to="5384,4326">
                <v:stroke endarrow="block"/>
              </v:line>
              <v:line id="_x0000_s1046" style="position:absolute" from="4674,5161" to="4960,5164">
                <v:stroke endarrow="block"/>
              </v:line>
              <v:rect id="_x0000_s1047" style="position:absolute;left:4957;top:4882;width:1694;height:836" strokeweight="1pt">
                <v:textbox style="mso-next-textbox:#_x0000_s1047">
                  <w:txbxContent>
                    <w:p w:rsidR="002B0104" w:rsidRDefault="002B0104" w:rsidP="00F404D0">
                      <w:pPr>
                        <w:spacing w:after="0" w:line="240" w:lineRule="auto"/>
                      </w:pPr>
                      <w:r>
                        <w:t>1. Винчестер</w:t>
                      </w:r>
                    </w:p>
                    <w:p w:rsidR="002B0104" w:rsidRDefault="002B0104" w:rsidP="00F404D0">
                      <w:pPr>
                        <w:spacing w:after="0" w:line="240" w:lineRule="auto"/>
                      </w:pPr>
                      <w:r>
                        <w:t>2. Дискета</w:t>
                      </w:r>
                    </w:p>
                    <w:p w:rsidR="002B0104" w:rsidRPr="00483F6F" w:rsidRDefault="002B0104" w:rsidP="00F404D0">
                      <w:pPr>
                        <w:spacing w:after="0" w:line="240" w:lineRule="auto"/>
                        <w:rPr>
                          <w:lang w:val="en-US"/>
                        </w:rPr>
                      </w:pPr>
                      <w:r>
                        <w:t xml:space="preserve">3. </w:t>
                      </w:r>
                      <w:r>
                        <w:rPr>
                          <w:lang w:val="en-US"/>
                        </w:rPr>
                        <w:t>CD-ROM</w:t>
                      </w:r>
                    </w:p>
                  </w:txbxContent>
                </v:textbox>
              </v:rect>
              <v:line id="_x0000_s1048" style="position:absolute" from="4674,6276" to="4960,6278">
                <v:stroke endarrow="block"/>
              </v:line>
              <v:rect id="_x0000_s1049" style="position:absolute;left:4957;top:5997;width:2117;height:557" strokeweight="1pt">
                <v:textbox style="mso-next-textbox:#_x0000_s1049">
                  <w:txbxContent>
                    <w:p w:rsidR="002B0104" w:rsidRPr="00483F6F" w:rsidRDefault="002B0104" w:rsidP="00F404D0">
                      <w:pPr>
                        <w:spacing w:after="0" w:line="240" w:lineRule="auto"/>
                      </w:pPr>
                      <w:r>
                        <w:t>1. Системный блок</w:t>
                      </w:r>
                    </w:p>
                    <w:p w:rsidR="002B0104" w:rsidRDefault="002B0104" w:rsidP="00F404D0">
                      <w:pPr>
                        <w:spacing w:after="0" w:line="240" w:lineRule="auto"/>
                      </w:pPr>
                      <w:r>
                        <w:t>2. Звуковые колонки</w:t>
                      </w:r>
                    </w:p>
                    <w:p w:rsidR="002B0104" w:rsidRPr="00483F6F" w:rsidRDefault="002B0104" w:rsidP="00F404D0"/>
                  </w:txbxContent>
                </v:textbox>
              </v:rect>
            </v:group>
            <v:rect id="_x0000_s1050" style="position:absolute;left:1286;top:3070;width:1553;height:697" fillcolor="gray" strokeweight="2.25pt">
              <v:textbox style="mso-next-textbox:#_x0000_s1050">
                <w:txbxContent>
                  <w:p w:rsidR="002B0104" w:rsidRPr="00243377" w:rsidRDefault="002B0104" w:rsidP="00F404D0">
                    <w:pPr>
                      <w:spacing w:after="0" w:line="240" w:lineRule="auto"/>
                      <w:jc w:val="center"/>
                      <w:rPr>
                        <w:b/>
                        <w:bCs/>
                        <w:i/>
                        <w:iCs/>
                        <w:sz w:val="28"/>
                        <w:szCs w:val="28"/>
                      </w:rPr>
                    </w:pPr>
                    <w:r w:rsidRPr="00243377">
                      <w:rPr>
                        <w:b/>
                        <w:bCs/>
                        <w:i/>
                        <w:iCs/>
                        <w:sz w:val="28"/>
                        <w:szCs w:val="28"/>
                      </w:rPr>
                      <w:t>Элементы компьютера</w:t>
                    </w:r>
                  </w:p>
                </w:txbxContent>
              </v:textbox>
            </v:rect>
            <v:group id="_x0000_s1051" style="position:absolute;left:1286;top:6833;width:5082;height:3066" coordorigin="1286,7251" coordsize="5082,3066">
              <v:rect id="_x0000_s1052" style="position:absolute;left:1286;top:8645;width:1553;height:559" fillcolor="gray" strokeweight="2.25pt">
                <v:textbox style="mso-next-textbox:#_x0000_s1052">
                  <w:txbxContent>
                    <w:p w:rsidR="002B0104" w:rsidRPr="00243377" w:rsidRDefault="002B0104" w:rsidP="00F404D0">
                      <w:pPr>
                        <w:jc w:val="center"/>
                        <w:rPr>
                          <w:b/>
                          <w:bCs/>
                          <w:i/>
                          <w:iCs/>
                          <w:sz w:val="28"/>
                          <w:szCs w:val="28"/>
                        </w:rPr>
                      </w:pPr>
                      <w:r w:rsidRPr="00243377">
                        <w:rPr>
                          <w:b/>
                          <w:bCs/>
                          <w:i/>
                          <w:iCs/>
                          <w:sz w:val="28"/>
                          <w:szCs w:val="28"/>
                        </w:rPr>
                        <w:t>Цифры</w:t>
                      </w:r>
                    </w:p>
                  </w:txbxContent>
                </v:textbox>
              </v:rect>
              <v:line id="_x0000_s1053" style="position:absolute" from="2839,8924" to="3122,8925"/>
              <v:rect id="_x0000_s1054" style="position:absolute;left:3404;top:7669;width:1411;height:837" fillcolor="silver" strokeweight="1.5pt">
                <v:textbox style="mso-next-textbox:#_x0000_s1054">
                  <w:txbxContent>
                    <w:p w:rsidR="002B0104" w:rsidRPr="00243377" w:rsidRDefault="002B0104" w:rsidP="00F404D0">
                      <w:pPr>
                        <w:spacing w:after="0" w:line="240" w:lineRule="auto"/>
                        <w:jc w:val="center"/>
                      </w:pPr>
                      <w:r>
                        <w:t>Восьмеричная система счисления</w:t>
                      </w:r>
                    </w:p>
                  </w:txbxContent>
                </v:textbox>
              </v:rect>
              <v:rect id="_x0000_s1055" style="position:absolute;left:3404;top:9481;width:1411;height:836" fillcolor="silver" strokeweight="1.5pt">
                <v:textbox style="mso-next-textbox:#_x0000_s1055">
                  <w:txbxContent>
                    <w:p w:rsidR="002B0104" w:rsidRPr="00243377" w:rsidRDefault="002B0104" w:rsidP="00F404D0">
                      <w:pPr>
                        <w:spacing w:after="0" w:line="240" w:lineRule="auto"/>
                        <w:jc w:val="center"/>
                      </w:pPr>
                      <w:r>
                        <w:t>Двоичная система счисления</w:t>
                      </w:r>
                    </w:p>
                  </w:txbxContent>
                </v:textbox>
              </v:rect>
              <v:line id="_x0000_s1056" style="position:absolute" from="3121,8088" to="3404,8089">
                <v:stroke endarrow="block"/>
              </v:line>
              <v:line id="_x0000_s1057" style="position:absolute" from="3121,9899" to="3404,9902">
                <v:stroke endarrow="block"/>
              </v:line>
              <v:rect id="_x0000_s1058" style="position:absolute;left:5098;top:7251;width:1270;height:1812" strokeweight="1pt">
                <v:textbox style="mso-next-textbox:#_x0000_s1058">
                  <w:txbxContent>
                    <w:p w:rsidR="002B0104" w:rsidRDefault="002B0104" w:rsidP="00F404D0">
                      <w:pPr>
                        <w:spacing w:after="0" w:line="240" w:lineRule="auto"/>
                      </w:pPr>
                      <w:r>
                        <w:t>1. Ноль</w:t>
                      </w:r>
                    </w:p>
                    <w:p w:rsidR="002B0104" w:rsidRDefault="002B0104" w:rsidP="00F404D0">
                      <w:pPr>
                        <w:spacing w:after="0" w:line="240" w:lineRule="auto"/>
                      </w:pPr>
                      <w:r>
                        <w:t>2. Один</w:t>
                      </w:r>
                    </w:p>
                    <w:p w:rsidR="002B0104" w:rsidRDefault="002B0104" w:rsidP="00F404D0">
                      <w:pPr>
                        <w:spacing w:after="0" w:line="240" w:lineRule="auto"/>
                      </w:pPr>
                      <w:r>
                        <w:t>3. Два</w:t>
                      </w:r>
                    </w:p>
                    <w:p w:rsidR="002B0104" w:rsidRDefault="002B0104" w:rsidP="00F404D0">
                      <w:pPr>
                        <w:spacing w:after="0" w:line="240" w:lineRule="auto"/>
                      </w:pPr>
                      <w:r>
                        <w:t>4. Три</w:t>
                      </w:r>
                    </w:p>
                    <w:p w:rsidR="002B0104" w:rsidRDefault="002B0104" w:rsidP="00F404D0">
                      <w:pPr>
                        <w:spacing w:after="0" w:line="240" w:lineRule="auto"/>
                      </w:pPr>
                      <w:r>
                        <w:t>5. Четыре</w:t>
                      </w:r>
                    </w:p>
                    <w:p w:rsidR="002B0104" w:rsidRDefault="002B0104" w:rsidP="00F404D0">
                      <w:pPr>
                        <w:spacing w:after="0" w:line="240" w:lineRule="auto"/>
                      </w:pPr>
                      <w:r>
                        <w:t>6. Пять</w:t>
                      </w:r>
                    </w:p>
                    <w:p w:rsidR="002B0104" w:rsidRDefault="002B0104" w:rsidP="00F404D0">
                      <w:pPr>
                        <w:spacing w:after="0" w:line="240" w:lineRule="auto"/>
                      </w:pPr>
                      <w:r>
                        <w:t>7. Шесть</w:t>
                      </w:r>
                    </w:p>
                    <w:p w:rsidR="002B0104" w:rsidRDefault="002B0104" w:rsidP="00F404D0">
                      <w:pPr>
                        <w:spacing w:after="0" w:line="240" w:lineRule="auto"/>
                      </w:pPr>
                      <w:r>
                        <w:t>8. Семь</w:t>
                      </w:r>
                    </w:p>
                  </w:txbxContent>
                </v:textbox>
              </v:rect>
              <v:rect id="_x0000_s1059" style="position:absolute;left:5098;top:9621;width:1269;height:557" strokeweight="1pt">
                <v:textbox style="mso-next-textbox:#_x0000_s1059">
                  <w:txbxContent>
                    <w:p w:rsidR="002B0104" w:rsidRDefault="002B0104" w:rsidP="00F404D0">
                      <w:pPr>
                        <w:spacing w:after="0" w:line="240" w:lineRule="auto"/>
                      </w:pPr>
                      <w:r>
                        <w:t>1. Ноль</w:t>
                      </w:r>
                    </w:p>
                    <w:p w:rsidR="002B0104" w:rsidRPr="00243377" w:rsidRDefault="002B0104" w:rsidP="00F404D0">
                      <w:pPr>
                        <w:spacing w:after="0" w:line="240" w:lineRule="auto"/>
                      </w:pPr>
                      <w:r>
                        <w:t>2. Один</w:t>
                      </w:r>
                    </w:p>
                  </w:txbxContent>
                </v:textbox>
              </v:rect>
              <v:line id="_x0000_s1060" style="position:absolute" from="4815,8088" to="5101,8090">
                <v:stroke endarrow="block"/>
              </v:line>
              <v:line id="_x0000_s1061" style="position:absolute" from="4815,9899" to="5102,9900">
                <v:stroke endarrow="block"/>
              </v:line>
              <v:line id="_x0000_s1062" style="position:absolute" from="3121,8088" to="3122,9899"/>
            </v:group>
            <w10:wrap type="square"/>
          </v:group>
        </w:pict>
      </w:r>
      <w:r w:rsidRPr="00BE778B">
        <w:rPr>
          <w:sz w:val="28"/>
          <w:szCs w:val="28"/>
        </w:rPr>
        <w:tab/>
      </w:r>
    </w:p>
    <w:p w:rsidR="002B0104" w:rsidRPr="00BE778B" w:rsidRDefault="002B0104" w:rsidP="008C62E4">
      <w:pPr>
        <w:spacing w:after="0" w:line="240" w:lineRule="auto"/>
        <w:rPr>
          <w:rFonts w:ascii="Times New Roman" w:hAnsi="Times New Roman" w:cs="Times New Roman"/>
          <w:b/>
          <w:bCs/>
          <w:sz w:val="28"/>
          <w:szCs w:val="28"/>
        </w:rPr>
      </w:pPr>
      <w:r w:rsidRPr="00BE778B">
        <w:rPr>
          <w:rFonts w:ascii="Times New Roman" w:hAnsi="Times New Roman" w:cs="Times New Roman"/>
          <w:b/>
          <w:bCs/>
          <w:sz w:val="28"/>
          <w:szCs w:val="28"/>
        </w:rPr>
        <w:t>Задание 2:</w:t>
      </w:r>
      <w:r w:rsidRPr="00BE778B">
        <w:rPr>
          <w:rFonts w:ascii="Times New Roman" w:hAnsi="Times New Roman" w:cs="Times New Roman"/>
          <w:sz w:val="28"/>
          <w:szCs w:val="28"/>
        </w:rPr>
        <w:t>(13 баллов)</w:t>
      </w:r>
    </w:p>
    <w:p w:rsidR="002B0104" w:rsidRDefault="002B0104" w:rsidP="008C62E4">
      <w:pPr>
        <w:pStyle w:val="BodyText"/>
        <w:tabs>
          <w:tab w:val="left" w:pos="7371"/>
        </w:tabs>
        <w:ind w:firstLine="426"/>
        <w:jc w:val="left"/>
        <w:rPr>
          <w:b/>
          <w:bCs/>
          <w:sz w:val="28"/>
          <w:szCs w:val="28"/>
        </w:rPr>
      </w:pPr>
      <w:r>
        <w:rPr>
          <w:noProof/>
        </w:rPr>
        <w:pict>
          <v:group id="_x0000_s1063" style="position:absolute;left:0;text-align:left;margin-left:-10.05pt;margin-top:446.55pt;width:378.35pt;height:233.8pt;z-index:251657216" coordorigin="1704,904" coordsize="7020,4680">
            <v:rect id="_x0000_s1064" style="position:absolute;left:4221;top:3244;width:2159;height:540" fillcolor="silver" strokeweight="1.5pt">
              <v:textbox>
                <w:txbxContent>
                  <w:p w:rsidR="002B0104" w:rsidRPr="00633D14" w:rsidRDefault="002B0104" w:rsidP="00F404D0">
                    <w:pPr>
                      <w:spacing w:after="0" w:line="240" w:lineRule="auto"/>
                      <w:jc w:val="center"/>
                    </w:pPr>
                    <w:r>
                      <w:t>Арифметические</w:t>
                    </w:r>
                  </w:p>
                </w:txbxContent>
              </v:textbox>
            </v:rect>
            <v:group id="_x0000_s1065" style="position:absolute;left:1704;top:904;width:5218;height:1261" coordorigin="1286,10735" coordsize="4093,976">
              <v:rect id="_x0000_s1066" style="position:absolute;left:1286;top:10735;width:2400;height:697" fillcolor="gray" strokeweight="2.25pt">
                <v:textbox>
                  <w:txbxContent>
                    <w:p w:rsidR="002B0104" w:rsidRPr="00243377" w:rsidRDefault="002B0104" w:rsidP="00F404D0">
                      <w:pPr>
                        <w:spacing w:after="0" w:line="240" w:lineRule="auto"/>
                        <w:jc w:val="center"/>
                        <w:rPr>
                          <w:b/>
                          <w:bCs/>
                          <w:i/>
                          <w:iCs/>
                          <w:sz w:val="28"/>
                          <w:szCs w:val="28"/>
                        </w:rPr>
                      </w:pPr>
                      <w:r>
                        <w:rPr>
                          <w:b/>
                          <w:bCs/>
                          <w:i/>
                          <w:iCs/>
                          <w:sz w:val="28"/>
                          <w:szCs w:val="28"/>
                        </w:rPr>
                        <w:t>Языки программирования</w:t>
                      </w:r>
                    </w:p>
                  </w:txbxContent>
                </v:textbox>
              </v:rect>
              <v:rect id="_x0000_s1067" style="position:absolute;left:3968;top:10735;width:1411;height:976" filled="f" fillcolor="silver" strokeweight="1pt">
                <v:textbox>
                  <w:txbxContent>
                    <w:p w:rsidR="002B0104" w:rsidRDefault="002B0104" w:rsidP="00F404D0">
                      <w:pPr>
                        <w:spacing w:after="0" w:line="240" w:lineRule="auto"/>
                      </w:pPr>
                      <w:r>
                        <w:t>1. Бейсик</w:t>
                      </w:r>
                    </w:p>
                    <w:p w:rsidR="002B0104" w:rsidRDefault="002B0104" w:rsidP="00F404D0">
                      <w:pPr>
                        <w:spacing w:after="0" w:line="240" w:lineRule="auto"/>
                      </w:pPr>
                      <w:r>
                        <w:t>2. Паскаль</w:t>
                      </w:r>
                    </w:p>
                    <w:p w:rsidR="002B0104" w:rsidRDefault="002B0104" w:rsidP="00F404D0">
                      <w:pPr>
                        <w:spacing w:after="0" w:line="240" w:lineRule="auto"/>
                      </w:pPr>
                      <w:r>
                        <w:t>3. СИ</w:t>
                      </w:r>
                    </w:p>
                    <w:p w:rsidR="002B0104" w:rsidRPr="00243377" w:rsidRDefault="002B0104" w:rsidP="00F404D0">
                      <w:pPr>
                        <w:spacing w:after="0" w:line="240" w:lineRule="auto"/>
                      </w:pPr>
                      <w:r>
                        <w:t>4. Ассемблер</w:t>
                      </w:r>
                    </w:p>
                  </w:txbxContent>
                </v:textbox>
              </v:rect>
              <v:line id="_x0000_s1068" style="position:absolute" from="3686,11153" to="3969,11155">
                <v:stroke endarrow="block"/>
              </v:line>
            </v:group>
            <v:line id="_x0000_s1069" style="position:absolute" from="3864,3424" to="4225,3431">
              <v:stroke endarrow="block"/>
            </v:line>
            <v:rect id="_x0000_s1070" style="position:absolute;left:6744;top:2703;width:1980;height:1259" strokeweight="1pt">
              <v:textbox>
                <w:txbxContent>
                  <w:p w:rsidR="002B0104" w:rsidRDefault="002B0104" w:rsidP="00F404D0">
                    <w:pPr>
                      <w:spacing w:after="0" w:line="240" w:lineRule="auto"/>
                    </w:pPr>
                    <w:r>
                      <w:t>1. Умножение</w:t>
                    </w:r>
                  </w:p>
                  <w:p w:rsidR="002B0104" w:rsidRDefault="002B0104" w:rsidP="00F404D0">
                    <w:pPr>
                      <w:spacing w:after="0" w:line="240" w:lineRule="auto"/>
                    </w:pPr>
                    <w:r>
                      <w:t>2. Вычитание</w:t>
                    </w:r>
                  </w:p>
                  <w:p w:rsidR="002B0104" w:rsidRDefault="002B0104" w:rsidP="00F404D0">
                    <w:pPr>
                      <w:spacing w:after="0" w:line="240" w:lineRule="auto"/>
                    </w:pPr>
                    <w:r>
                      <w:t>3. Сложение</w:t>
                    </w:r>
                  </w:p>
                  <w:p w:rsidR="002B0104" w:rsidRPr="00243377" w:rsidRDefault="002B0104" w:rsidP="00F404D0">
                    <w:pPr>
                      <w:spacing w:after="0" w:line="240" w:lineRule="auto"/>
                    </w:pPr>
                    <w:r>
                      <w:t>4. Деление</w:t>
                    </w:r>
                  </w:p>
                </w:txbxContent>
              </v:textbox>
            </v:rect>
            <v:line id="_x0000_s1071" style="position:absolute" from="3864,4684" to="4230,4685">
              <v:stroke endarrow="block"/>
            </v:line>
            <v:rect id="_x0000_s1072" style="position:absolute;left:1704;top:3964;width:1800;height:540" fillcolor="gray" strokeweight="2.25pt">
              <v:textbox>
                <w:txbxContent>
                  <w:p w:rsidR="002B0104" w:rsidRPr="003E23C6" w:rsidRDefault="002B0104" w:rsidP="00352D9B">
                    <w:pPr>
                      <w:jc w:val="center"/>
                      <w:rPr>
                        <w:b/>
                        <w:bCs/>
                        <w:i/>
                        <w:iCs/>
                        <w:sz w:val="28"/>
                        <w:szCs w:val="28"/>
                      </w:rPr>
                    </w:pPr>
                    <w:r>
                      <w:rPr>
                        <w:b/>
                        <w:bCs/>
                        <w:i/>
                        <w:iCs/>
                        <w:sz w:val="28"/>
                        <w:szCs w:val="28"/>
                      </w:rPr>
                      <w:t>Операции</w:t>
                    </w:r>
                  </w:p>
                </w:txbxContent>
              </v:textbox>
            </v:rect>
            <v:line id="_x0000_s1073" style="position:absolute" from="3504,4144" to="3864,4145"/>
            <v:line id="_x0000_s1074" style="position:absolute" from="3864,3424" to="3864,4685"/>
            <v:rect id="_x0000_s1075" style="position:absolute;left:4221;top:4504;width:2159;height:539" fillcolor="silver" strokeweight="1.5pt">
              <v:textbox>
                <w:txbxContent>
                  <w:p w:rsidR="002B0104" w:rsidRPr="00633D14" w:rsidRDefault="002B0104" w:rsidP="00F404D0">
                    <w:pPr>
                      <w:spacing w:after="0" w:line="240" w:lineRule="auto"/>
                      <w:jc w:val="center"/>
                    </w:pPr>
                    <w:r>
                      <w:t>Логические</w:t>
                    </w:r>
                  </w:p>
                </w:txbxContent>
              </v:textbox>
            </v:rect>
            <v:line id="_x0000_s1076" style="position:absolute" from="6384,3424" to="6747,3429">
              <v:stroke endarrow="block"/>
            </v:line>
            <v:rect id="_x0000_s1077" style="position:absolute;left:6744;top:4144;width:1980;height:1440" strokeweight="1pt">
              <v:textbox>
                <w:txbxContent>
                  <w:p w:rsidR="002B0104" w:rsidRDefault="002B0104" w:rsidP="00F404D0">
                    <w:pPr>
                      <w:spacing w:after="0" w:line="240" w:lineRule="auto"/>
                    </w:pPr>
                    <w:r>
                      <w:t>1. Конъюнкция</w:t>
                    </w:r>
                  </w:p>
                  <w:p w:rsidR="002B0104" w:rsidRDefault="002B0104" w:rsidP="00F404D0">
                    <w:pPr>
                      <w:spacing w:after="0" w:line="240" w:lineRule="auto"/>
                    </w:pPr>
                    <w:r>
                      <w:t>2. Дизъюнкция</w:t>
                    </w:r>
                  </w:p>
                  <w:p w:rsidR="002B0104" w:rsidRDefault="002B0104" w:rsidP="00F404D0">
                    <w:pPr>
                      <w:spacing w:after="0" w:line="240" w:lineRule="auto"/>
                    </w:pPr>
                    <w:r>
                      <w:t>3. Следование</w:t>
                    </w:r>
                  </w:p>
                  <w:p w:rsidR="002B0104" w:rsidRDefault="002B0104" w:rsidP="00F404D0">
                    <w:pPr>
                      <w:spacing w:after="0" w:line="240" w:lineRule="auto"/>
                    </w:pPr>
                    <w:r>
                      <w:t>4. Отрицание</w:t>
                    </w:r>
                  </w:p>
                  <w:p w:rsidR="002B0104" w:rsidRPr="00243377" w:rsidRDefault="002B0104" w:rsidP="00F404D0">
                    <w:pPr>
                      <w:spacing w:after="0" w:line="240" w:lineRule="auto"/>
                    </w:pPr>
                    <w:r>
                      <w:t>5. Эквиваленция</w:t>
                    </w:r>
                  </w:p>
                </w:txbxContent>
              </v:textbox>
            </v:rect>
            <v:line id="_x0000_s1078" style="position:absolute" from="6384,4684" to="6744,4688">
              <v:stroke endarrow="block"/>
            </v:line>
          </v:group>
        </w:pict>
      </w:r>
    </w:p>
    <w:p w:rsidR="002B0104" w:rsidRDefault="002B0104" w:rsidP="008C62E4">
      <w:pPr>
        <w:pStyle w:val="BodyText"/>
        <w:tabs>
          <w:tab w:val="left" w:pos="7371"/>
        </w:tabs>
        <w:ind w:firstLine="426"/>
        <w:jc w:val="left"/>
        <w:rPr>
          <w:b/>
          <w:bCs/>
          <w:sz w:val="28"/>
          <w:szCs w:val="28"/>
        </w:rPr>
      </w:pPr>
    </w:p>
    <w:p w:rsidR="002B0104" w:rsidRDefault="002B0104" w:rsidP="008C62E4">
      <w:pPr>
        <w:pStyle w:val="BodyText"/>
        <w:tabs>
          <w:tab w:val="left" w:pos="7371"/>
        </w:tabs>
        <w:ind w:firstLine="426"/>
        <w:jc w:val="left"/>
        <w:rPr>
          <w:b/>
          <w:bCs/>
          <w:sz w:val="28"/>
          <w:szCs w:val="28"/>
        </w:rPr>
      </w:pPr>
    </w:p>
    <w:p w:rsidR="002B0104" w:rsidRDefault="002B0104" w:rsidP="008C62E4">
      <w:pPr>
        <w:pStyle w:val="BodyText"/>
        <w:tabs>
          <w:tab w:val="left" w:pos="7371"/>
        </w:tabs>
        <w:ind w:firstLine="426"/>
        <w:jc w:val="left"/>
        <w:rPr>
          <w:b/>
          <w:bCs/>
          <w:sz w:val="28"/>
          <w:szCs w:val="28"/>
        </w:rPr>
      </w:pPr>
    </w:p>
    <w:p w:rsidR="002B0104" w:rsidRPr="008C62E4" w:rsidRDefault="002B0104" w:rsidP="008C62E4">
      <w:pPr>
        <w:pStyle w:val="BodyText"/>
        <w:tabs>
          <w:tab w:val="left" w:pos="7371"/>
        </w:tabs>
        <w:ind w:firstLine="426"/>
        <w:jc w:val="left"/>
        <w:rPr>
          <w:b/>
          <w:bCs/>
          <w:sz w:val="28"/>
          <w:szCs w:val="28"/>
        </w:rPr>
      </w:pPr>
    </w:p>
    <w:p w:rsidR="002B0104" w:rsidRPr="008C62E4" w:rsidRDefault="002B0104" w:rsidP="008C62E4">
      <w:pPr>
        <w:pStyle w:val="BodyText"/>
        <w:tabs>
          <w:tab w:val="left" w:pos="7371"/>
        </w:tabs>
        <w:ind w:firstLine="426"/>
        <w:jc w:val="left"/>
        <w:rPr>
          <w:b/>
          <w:bCs/>
          <w:sz w:val="28"/>
          <w:szCs w:val="28"/>
        </w:rPr>
      </w:pPr>
    </w:p>
    <w:p w:rsidR="002B0104" w:rsidRPr="008C62E4" w:rsidRDefault="002B0104" w:rsidP="008C62E4">
      <w:pPr>
        <w:pStyle w:val="BodyText"/>
        <w:tabs>
          <w:tab w:val="left" w:pos="7371"/>
        </w:tabs>
        <w:ind w:firstLine="426"/>
        <w:jc w:val="left"/>
        <w:rPr>
          <w:b/>
          <w:bCs/>
          <w:sz w:val="28"/>
          <w:szCs w:val="28"/>
        </w:rPr>
      </w:pPr>
    </w:p>
    <w:p w:rsidR="002B0104" w:rsidRPr="008C62E4" w:rsidRDefault="002B0104" w:rsidP="008C62E4">
      <w:pPr>
        <w:pStyle w:val="BodyText"/>
        <w:tabs>
          <w:tab w:val="left" w:pos="7371"/>
        </w:tabs>
        <w:ind w:firstLine="426"/>
        <w:jc w:val="left"/>
        <w:rPr>
          <w:b/>
          <w:bCs/>
          <w:sz w:val="28"/>
          <w:szCs w:val="28"/>
        </w:rPr>
      </w:pPr>
    </w:p>
    <w:p w:rsidR="002B0104" w:rsidRDefault="002B0104" w:rsidP="008C62E4">
      <w:pPr>
        <w:pStyle w:val="NormalWeb"/>
        <w:spacing w:before="0" w:beforeAutospacing="0" w:after="0" w:afterAutospacing="0"/>
        <w:ind w:left="340"/>
        <w:rPr>
          <w:b/>
          <w:bCs/>
          <w:sz w:val="28"/>
          <w:szCs w:val="28"/>
        </w:rPr>
      </w:pPr>
    </w:p>
    <w:p w:rsidR="002B0104" w:rsidRDefault="002B0104" w:rsidP="008C62E4">
      <w:pPr>
        <w:pStyle w:val="NormalWeb"/>
        <w:spacing w:before="0" w:beforeAutospacing="0" w:after="0" w:afterAutospacing="0"/>
        <w:ind w:left="340"/>
        <w:rPr>
          <w:b/>
          <w:bCs/>
          <w:sz w:val="28"/>
          <w:szCs w:val="28"/>
        </w:rPr>
      </w:pPr>
    </w:p>
    <w:p w:rsidR="002B0104" w:rsidRDefault="002B0104" w:rsidP="008C62E4">
      <w:pPr>
        <w:pStyle w:val="NormalWeb"/>
        <w:spacing w:before="0" w:beforeAutospacing="0" w:after="0" w:afterAutospacing="0"/>
        <w:ind w:left="340"/>
        <w:rPr>
          <w:b/>
          <w:bCs/>
          <w:sz w:val="28"/>
          <w:szCs w:val="28"/>
        </w:rPr>
      </w:pPr>
    </w:p>
    <w:p w:rsidR="002B0104" w:rsidRDefault="002B0104" w:rsidP="008C62E4">
      <w:pPr>
        <w:pStyle w:val="NormalWeb"/>
        <w:spacing w:before="0" w:beforeAutospacing="0" w:after="0" w:afterAutospacing="0"/>
        <w:ind w:left="340"/>
        <w:rPr>
          <w:b/>
          <w:bCs/>
          <w:sz w:val="28"/>
          <w:szCs w:val="28"/>
        </w:rPr>
      </w:pPr>
    </w:p>
    <w:p w:rsidR="002B0104" w:rsidRDefault="002B0104" w:rsidP="008C62E4">
      <w:pPr>
        <w:pStyle w:val="NormalWeb"/>
        <w:spacing w:before="0" w:beforeAutospacing="0" w:after="0" w:afterAutospacing="0"/>
        <w:ind w:left="340"/>
        <w:rPr>
          <w:b/>
          <w:bCs/>
          <w:sz w:val="28"/>
          <w:szCs w:val="28"/>
        </w:rPr>
      </w:pPr>
    </w:p>
    <w:p w:rsidR="002B0104" w:rsidRDefault="002B0104" w:rsidP="008C62E4">
      <w:pPr>
        <w:pStyle w:val="NormalWeb"/>
        <w:spacing w:before="0" w:beforeAutospacing="0" w:after="0" w:afterAutospacing="0"/>
        <w:ind w:left="340"/>
        <w:rPr>
          <w:b/>
          <w:bCs/>
          <w:sz w:val="28"/>
          <w:szCs w:val="28"/>
        </w:rPr>
      </w:pPr>
    </w:p>
    <w:p w:rsidR="002B0104" w:rsidRDefault="002B0104" w:rsidP="00F404D0">
      <w:pPr>
        <w:pStyle w:val="BodyText"/>
        <w:ind w:left="426"/>
        <w:rPr>
          <w:sz w:val="24"/>
          <w:szCs w:val="24"/>
        </w:rPr>
      </w:pPr>
    </w:p>
    <w:p w:rsidR="002B0104" w:rsidRDefault="002B0104" w:rsidP="008C62E4">
      <w:pPr>
        <w:pStyle w:val="NormalWeb"/>
        <w:spacing w:before="0" w:beforeAutospacing="0" w:after="0" w:afterAutospacing="0"/>
        <w:ind w:left="340"/>
        <w:rPr>
          <w:b/>
          <w:bCs/>
          <w:sz w:val="28"/>
          <w:szCs w:val="28"/>
        </w:rPr>
      </w:pPr>
    </w:p>
    <w:p w:rsidR="002B0104" w:rsidRDefault="002B0104" w:rsidP="008C62E4">
      <w:pPr>
        <w:pStyle w:val="NormalWeb"/>
        <w:spacing w:before="0" w:beforeAutospacing="0" w:after="0" w:afterAutospacing="0"/>
        <w:ind w:left="340"/>
        <w:rPr>
          <w:b/>
          <w:bCs/>
          <w:sz w:val="28"/>
          <w:szCs w:val="28"/>
        </w:rPr>
      </w:pPr>
      <w:r>
        <w:rPr>
          <w:b/>
          <w:bCs/>
          <w:sz w:val="28"/>
          <w:szCs w:val="28"/>
        </w:rPr>
        <w:t xml:space="preserve">Задание 3: </w:t>
      </w:r>
      <w:r w:rsidRPr="00BE778B">
        <w:rPr>
          <w:sz w:val="28"/>
          <w:szCs w:val="28"/>
        </w:rPr>
        <w:t>(10 баллов)</w:t>
      </w:r>
    </w:p>
    <w:p w:rsidR="002B0104" w:rsidRPr="008C62E4" w:rsidRDefault="002B0104" w:rsidP="008C62E4">
      <w:pPr>
        <w:pStyle w:val="NormalWeb"/>
        <w:spacing w:before="0" w:beforeAutospacing="0" w:after="0" w:afterAutospacing="0"/>
        <w:ind w:left="340"/>
        <w:rPr>
          <w:sz w:val="28"/>
          <w:szCs w:val="28"/>
        </w:rPr>
      </w:pPr>
      <w:r w:rsidRPr="008C62E4">
        <w:rPr>
          <w:b/>
          <w:bCs/>
          <w:sz w:val="28"/>
          <w:szCs w:val="28"/>
        </w:rPr>
        <w:t>РЕШЕНИЕ.</w:t>
      </w:r>
      <w:r w:rsidRPr="008C62E4">
        <w:rPr>
          <w:sz w:val="28"/>
          <w:szCs w:val="28"/>
        </w:rPr>
        <w:t xml:space="preserve">  Разберёмся с порядком слов и словоизменением. </w:t>
      </w:r>
      <w:r w:rsidRPr="008C62E4">
        <w:rPr>
          <w:sz w:val="28"/>
          <w:szCs w:val="28"/>
        </w:rPr>
        <w:br/>
        <w:t xml:space="preserve">  1. Сказуемое всегда стоит в конце фразы, имеет структуру дь* (утвердительная форма) или на* (отрицательная форма). </w:t>
      </w:r>
      <w:r w:rsidRPr="008C62E4">
        <w:rPr>
          <w:sz w:val="28"/>
          <w:szCs w:val="28"/>
        </w:rPr>
        <w:br/>
        <w:t xml:space="preserve">  2. Группа слов, выражающих подлежащее (субъект), стоит в начале фразы, объект (прямое дополнение) -- потом, грамматические формы вроде бы с этим не связаны. </w:t>
      </w:r>
      <w:r w:rsidRPr="008C62E4">
        <w:rPr>
          <w:sz w:val="28"/>
          <w:szCs w:val="28"/>
        </w:rPr>
        <w:br/>
        <w:t xml:space="preserve">  3. Последний, наименее очевидный факт: в конструкциях "Определение (О) -- определяемое слово (С)", таких как "ленивый бык", "ленивое сердце", а также "бедняцкая нужда" (= нужда бедняка) пишется всегда "Се О", т.е. определяемое слово идет вначале и принимает окончание "е". </w:t>
      </w:r>
      <w:r w:rsidRPr="008C62E4">
        <w:rPr>
          <w:sz w:val="28"/>
          <w:szCs w:val="28"/>
        </w:rPr>
        <w:br/>
        <w:t xml:space="preserve">  На основе этих фактов получаем ответ: </w:t>
      </w:r>
      <w:r w:rsidRPr="008C62E4">
        <w:rPr>
          <w:sz w:val="28"/>
          <w:szCs w:val="28"/>
        </w:rPr>
        <w:br/>
        <w:t xml:space="preserve">  а) </w:t>
      </w:r>
      <w:r w:rsidRPr="008C62E4">
        <w:rPr>
          <w:b/>
          <w:bCs/>
          <w:sz w:val="28"/>
          <w:szCs w:val="28"/>
        </w:rPr>
        <w:t>Шере qэлпгоштдьхwэ</w:t>
      </w:r>
      <w:r w:rsidRPr="008C62E4">
        <w:rPr>
          <w:sz w:val="28"/>
          <w:szCs w:val="28"/>
        </w:rPr>
        <w:t xml:space="preserve">; </w:t>
      </w:r>
      <w:r w:rsidRPr="008C62E4">
        <w:rPr>
          <w:sz w:val="28"/>
          <w:szCs w:val="28"/>
        </w:rPr>
        <w:br/>
        <w:t xml:space="preserve">  б) </w:t>
      </w:r>
      <w:r w:rsidRPr="008C62E4">
        <w:rPr>
          <w:b/>
          <w:bCs/>
          <w:sz w:val="28"/>
          <w:szCs w:val="28"/>
        </w:rPr>
        <w:t>К'эсибе саг' бар дьгьртэ</w:t>
      </w:r>
      <w:r w:rsidRPr="008C62E4">
        <w:rPr>
          <w:sz w:val="28"/>
          <w:szCs w:val="28"/>
        </w:rPr>
        <w:t xml:space="preserve">; </w:t>
      </w:r>
      <w:r w:rsidRPr="008C62E4">
        <w:rPr>
          <w:sz w:val="28"/>
          <w:szCs w:val="28"/>
        </w:rPr>
        <w:br/>
        <w:t xml:space="preserve">  в) </w:t>
      </w:r>
      <w:r w:rsidRPr="008C62E4">
        <w:rPr>
          <w:b/>
          <w:bCs/>
          <w:sz w:val="28"/>
          <w:szCs w:val="28"/>
        </w:rPr>
        <w:t>Гае к'эсибк'эсибнахунэ</w:t>
      </w:r>
      <w:r w:rsidRPr="008C62E4">
        <w:rPr>
          <w:sz w:val="28"/>
          <w:szCs w:val="28"/>
        </w:rPr>
        <w:t xml:space="preserve">. </w:t>
      </w:r>
    </w:p>
    <w:p w:rsidR="002B0104" w:rsidRDefault="002B0104" w:rsidP="008C62E4">
      <w:pPr>
        <w:pStyle w:val="NormalWeb"/>
        <w:spacing w:before="0" w:beforeAutospacing="0" w:after="0" w:afterAutospacing="0"/>
        <w:ind w:left="340"/>
        <w:rPr>
          <w:b/>
          <w:bCs/>
          <w:sz w:val="28"/>
          <w:szCs w:val="28"/>
        </w:rPr>
      </w:pPr>
    </w:p>
    <w:p w:rsidR="002B0104" w:rsidRPr="008C62E4" w:rsidRDefault="002B0104" w:rsidP="008C62E4">
      <w:pPr>
        <w:pStyle w:val="NormalWeb"/>
        <w:spacing w:before="0" w:beforeAutospacing="0" w:after="0" w:afterAutospacing="0"/>
        <w:ind w:left="340"/>
        <w:rPr>
          <w:sz w:val="28"/>
          <w:szCs w:val="28"/>
        </w:rPr>
      </w:pPr>
      <w:r w:rsidRPr="008C62E4">
        <w:rPr>
          <w:b/>
          <w:bCs/>
          <w:sz w:val="28"/>
          <w:szCs w:val="28"/>
        </w:rPr>
        <w:t>Критерии оценки</w:t>
      </w:r>
      <w:r>
        <w:rPr>
          <w:b/>
          <w:bCs/>
          <w:sz w:val="28"/>
          <w:szCs w:val="28"/>
        </w:rPr>
        <w:t>:</w:t>
      </w:r>
    </w:p>
    <w:p w:rsidR="002B0104" w:rsidRPr="008C62E4" w:rsidRDefault="002B0104" w:rsidP="008C62E4">
      <w:pPr>
        <w:spacing w:after="0" w:line="240" w:lineRule="auto"/>
        <w:ind w:left="360"/>
        <w:jc w:val="both"/>
        <w:rPr>
          <w:rFonts w:ascii="Times New Roman" w:hAnsi="Times New Roman" w:cs="Times New Roman"/>
          <w:sz w:val="28"/>
          <w:szCs w:val="28"/>
        </w:rPr>
      </w:pPr>
      <w:r w:rsidRPr="008C62E4">
        <w:rPr>
          <w:rFonts w:ascii="Times New Roman" w:hAnsi="Times New Roman" w:cs="Times New Roman"/>
          <w:sz w:val="28"/>
          <w:szCs w:val="28"/>
        </w:rPr>
        <w:t>В работе  дан только правильный ответ без анализа и объяснений – 0 баллов.</w:t>
      </w:r>
    </w:p>
    <w:p w:rsidR="002B0104" w:rsidRPr="008C62E4" w:rsidRDefault="002B0104" w:rsidP="008C62E4">
      <w:pPr>
        <w:pStyle w:val="NormalWeb"/>
        <w:spacing w:before="0" w:beforeAutospacing="0" w:after="0" w:afterAutospacing="0"/>
        <w:ind w:left="340"/>
        <w:rPr>
          <w:sz w:val="28"/>
          <w:szCs w:val="28"/>
        </w:rPr>
      </w:pPr>
      <w:r w:rsidRPr="008C62E4">
        <w:rPr>
          <w:sz w:val="28"/>
          <w:szCs w:val="28"/>
        </w:rPr>
        <w:t>В работе правильно определены корни курдских слов, но не сделан анализ построения фраз, не получен правильный ответ – 2 балла</w:t>
      </w:r>
    </w:p>
    <w:p w:rsidR="002B0104" w:rsidRPr="008C62E4" w:rsidRDefault="002B0104" w:rsidP="008C62E4">
      <w:pPr>
        <w:pStyle w:val="NormalWeb"/>
        <w:spacing w:before="0" w:beforeAutospacing="0" w:after="0" w:afterAutospacing="0"/>
        <w:ind w:left="340"/>
        <w:rPr>
          <w:sz w:val="28"/>
          <w:szCs w:val="28"/>
        </w:rPr>
      </w:pPr>
      <w:r w:rsidRPr="008C62E4">
        <w:rPr>
          <w:sz w:val="28"/>
          <w:szCs w:val="28"/>
        </w:rPr>
        <w:t>В работе правильно определены корни курдских слов, сделан анализ построения фраз, но имеются ошибки в окончаниях, не получен правильный ответ – 5 баллов.</w:t>
      </w:r>
    </w:p>
    <w:p w:rsidR="002B0104" w:rsidRPr="008C62E4" w:rsidRDefault="002B0104" w:rsidP="008C62E4">
      <w:pPr>
        <w:pStyle w:val="NormalWeb"/>
        <w:spacing w:before="0" w:beforeAutospacing="0" w:after="0" w:afterAutospacing="0"/>
        <w:ind w:left="340"/>
        <w:rPr>
          <w:sz w:val="28"/>
          <w:szCs w:val="28"/>
        </w:rPr>
      </w:pPr>
      <w:r w:rsidRPr="008C62E4">
        <w:rPr>
          <w:sz w:val="28"/>
          <w:szCs w:val="28"/>
        </w:rPr>
        <w:t>В работе получен правильный ответ, правильно найдены корни курдских слов, произведён анализ построения фраз, верно определены окончания –</w:t>
      </w:r>
      <w:r w:rsidRPr="00BE778B">
        <w:rPr>
          <w:b/>
          <w:bCs/>
          <w:sz w:val="28"/>
          <w:szCs w:val="28"/>
        </w:rPr>
        <w:t>10</w:t>
      </w:r>
      <w:r>
        <w:rPr>
          <w:sz w:val="28"/>
          <w:szCs w:val="28"/>
        </w:rPr>
        <w:t xml:space="preserve"> баллов</w:t>
      </w:r>
      <w:r w:rsidRPr="008C62E4">
        <w:rPr>
          <w:sz w:val="28"/>
          <w:szCs w:val="28"/>
        </w:rPr>
        <w:t>.</w:t>
      </w:r>
    </w:p>
    <w:p w:rsidR="002B0104" w:rsidRPr="008C62E4" w:rsidRDefault="002B0104" w:rsidP="008C62E4">
      <w:pPr>
        <w:spacing w:after="0" w:line="240" w:lineRule="auto"/>
        <w:rPr>
          <w:rFonts w:ascii="Times New Roman" w:hAnsi="Times New Roman" w:cs="Times New Roman"/>
          <w:b/>
          <w:bCs/>
          <w:sz w:val="28"/>
          <w:szCs w:val="28"/>
        </w:rPr>
      </w:pPr>
    </w:p>
    <w:p w:rsidR="002B0104" w:rsidRPr="008C62E4" w:rsidRDefault="002B0104" w:rsidP="008C62E4">
      <w:pPr>
        <w:spacing w:after="0" w:line="240" w:lineRule="auto"/>
        <w:rPr>
          <w:rFonts w:ascii="Times New Roman" w:hAnsi="Times New Roman" w:cs="Times New Roman"/>
          <w:sz w:val="28"/>
          <w:szCs w:val="28"/>
        </w:rPr>
      </w:pPr>
      <w:r w:rsidRPr="008C62E4">
        <w:rPr>
          <w:rFonts w:ascii="Times New Roman" w:hAnsi="Times New Roman" w:cs="Times New Roman"/>
          <w:b/>
          <w:bCs/>
          <w:sz w:val="28"/>
          <w:szCs w:val="28"/>
        </w:rPr>
        <w:t xml:space="preserve">Задание 4: Телефонная связь.  </w:t>
      </w:r>
      <w:r w:rsidRPr="00BE778B">
        <w:rPr>
          <w:rFonts w:ascii="Times New Roman" w:hAnsi="Times New Roman" w:cs="Times New Roman"/>
          <w:sz w:val="28"/>
          <w:szCs w:val="28"/>
        </w:rPr>
        <w:t>(5 баллов)</w:t>
      </w:r>
      <w:r w:rsidRPr="008C62E4">
        <w:rPr>
          <w:rFonts w:ascii="Times New Roman" w:hAnsi="Times New Roman" w:cs="Times New Roman"/>
          <w:sz w:val="28"/>
          <w:szCs w:val="28"/>
        </w:rPr>
        <w:t>Ответ:это невозможно.</w:t>
      </w:r>
    </w:p>
    <w:p w:rsidR="002B0104" w:rsidRPr="008C62E4" w:rsidRDefault="002B0104" w:rsidP="008C62E4">
      <w:pPr>
        <w:spacing w:after="0" w:line="240" w:lineRule="auto"/>
        <w:ind w:left="340"/>
        <w:rPr>
          <w:rFonts w:ascii="Times New Roman" w:hAnsi="Times New Roman" w:cs="Times New Roman"/>
          <w:b/>
          <w:bCs/>
          <w:sz w:val="28"/>
          <w:szCs w:val="28"/>
        </w:rPr>
      </w:pPr>
      <w:r w:rsidRPr="008C62E4">
        <w:rPr>
          <w:rFonts w:ascii="Times New Roman" w:hAnsi="Times New Roman" w:cs="Times New Roman"/>
          <w:b/>
          <w:bCs/>
          <w:sz w:val="28"/>
          <w:szCs w:val="28"/>
        </w:rPr>
        <w:t>РЕШЕНИЕ.</w:t>
      </w:r>
      <w:r w:rsidRPr="008C62E4">
        <w:rPr>
          <w:rFonts w:ascii="Times New Roman" w:hAnsi="Times New Roman" w:cs="Times New Roman"/>
          <w:sz w:val="28"/>
          <w:szCs w:val="28"/>
        </w:rPr>
        <w:t xml:space="preserve"> Предположим, что это возможно. Рассмотрим тогда граф, вершины которого соответствуют телефонам, а ребра - соединяющим их проводам. В этом графе 15 вершин, степень каждой из которых равна пяти. Подсчитаем количество ребер в этом графе. Для этого сначала просуммируем степени всех его вершин. Ясно, что при таком подсчете каждое ребро учтено дважды (оно ведь соединяет две вершины!). Поэтому число ребер графа должно быть равно 15 · 5/2. Но это число нецелое! Следовательно, такого графа не существует, а значит, и соединить телефоны требуемым образом невозможно. </w:t>
      </w:r>
      <w:r w:rsidRPr="008C62E4">
        <w:rPr>
          <w:rFonts w:ascii="Times New Roman" w:hAnsi="Times New Roman" w:cs="Times New Roman"/>
          <w:sz w:val="28"/>
          <w:szCs w:val="28"/>
        </w:rPr>
        <w:br/>
      </w:r>
      <w:r w:rsidRPr="008C62E4">
        <w:rPr>
          <w:rFonts w:ascii="Times New Roman" w:hAnsi="Times New Roman" w:cs="Times New Roman"/>
          <w:b/>
          <w:bCs/>
          <w:sz w:val="28"/>
          <w:szCs w:val="28"/>
        </w:rPr>
        <w:t xml:space="preserve">Критерии оценки. </w:t>
      </w:r>
    </w:p>
    <w:p w:rsidR="002B0104" w:rsidRPr="008C62E4" w:rsidRDefault="002B0104" w:rsidP="008C62E4">
      <w:pPr>
        <w:spacing w:after="0" w:line="240" w:lineRule="auto"/>
        <w:ind w:left="360"/>
        <w:jc w:val="both"/>
        <w:rPr>
          <w:rFonts w:ascii="Times New Roman" w:hAnsi="Times New Roman" w:cs="Times New Roman"/>
          <w:sz w:val="28"/>
          <w:szCs w:val="28"/>
        </w:rPr>
      </w:pPr>
      <w:r w:rsidRPr="008C62E4">
        <w:rPr>
          <w:rFonts w:ascii="Times New Roman" w:hAnsi="Times New Roman" w:cs="Times New Roman"/>
          <w:sz w:val="28"/>
          <w:szCs w:val="28"/>
        </w:rPr>
        <w:t>В работе  дан только правильный ответ без анализа и объяснений – 0 баллов.</w:t>
      </w:r>
    </w:p>
    <w:p w:rsidR="002B0104" w:rsidRPr="008C62E4" w:rsidRDefault="002B0104" w:rsidP="008C62E4">
      <w:pPr>
        <w:spacing w:after="0" w:line="240" w:lineRule="auto"/>
        <w:ind w:left="340"/>
        <w:rPr>
          <w:rFonts w:ascii="Times New Roman" w:hAnsi="Times New Roman" w:cs="Times New Roman"/>
          <w:sz w:val="28"/>
          <w:szCs w:val="28"/>
        </w:rPr>
      </w:pPr>
      <w:r w:rsidRPr="008C62E4">
        <w:rPr>
          <w:rFonts w:ascii="Times New Roman" w:hAnsi="Times New Roman" w:cs="Times New Roman"/>
          <w:sz w:val="28"/>
          <w:szCs w:val="28"/>
        </w:rPr>
        <w:t>В работе правильный ответ не получен, но сделаны попытки анализа количества рёбер графа – 1 балл</w:t>
      </w:r>
    </w:p>
    <w:p w:rsidR="002B0104" w:rsidRPr="008C62E4" w:rsidRDefault="002B0104" w:rsidP="008C62E4">
      <w:pPr>
        <w:pStyle w:val="BodyText"/>
        <w:tabs>
          <w:tab w:val="left" w:pos="7371"/>
        </w:tabs>
        <w:ind w:firstLine="426"/>
        <w:jc w:val="left"/>
        <w:rPr>
          <w:sz w:val="28"/>
          <w:szCs w:val="28"/>
        </w:rPr>
      </w:pPr>
      <w:r w:rsidRPr="008C62E4">
        <w:rPr>
          <w:sz w:val="28"/>
          <w:szCs w:val="28"/>
        </w:rPr>
        <w:t>В работе получен правильный ответ, подсчитано количество рёбер графа, имеется анализ – 5 баллов.</w:t>
      </w:r>
    </w:p>
    <w:p w:rsidR="002B0104" w:rsidRDefault="002B0104" w:rsidP="008C62E4">
      <w:pPr>
        <w:pStyle w:val="BodyText"/>
        <w:tabs>
          <w:tab w:val="left" w:pos="7371"/>
        </w:tabs>
        <w:ind w:firstLine="426"/>
        <w:jc w:val="left"/>
        <w:rPr>
          <w:b/>
          <w:bCs/>
          <w:sz w:val="28"/>
          <w:szCs w:val="28"/>
        </w:rPr>
      </w:pPr>
    </w:p>
    <w:p w:rsidR="002B0104" w:rsidRDefault="002B0104" w:rsidP="008C62E4">
      <w:pPr>
        <w:pStyle w:val="BodyText"/>
        <w:tabs>
          <w:tab w:val="left" w:pos="7371"/>
        </w:tabs>
        <w:ind w:firstLine="426"/>
        <w:jc w:val="left"/>
        <w:rPr>
          <w:b/>
          <w:bCs/>
          <w:sz w:val="28"/>
          <w:szCs w:val="28"/>
        </w:rPr>
      </w:pPr>
    </w:p>
    <w:p w:rsidR="002B0104" w:rsidRDefault="002B0104" w:rsidP="008C62E4">
      <w:pPr>
        <w:pStyle w:val="BodyText"/>
        <w:tabs>
          <w:tab w:val="left" w:pos="7371"/>
        </w:tabs>
        <w:ind w:firstLine="426"/>
        <w:jc w:val="left"/>
        <w:rPr>
          <w:b/>
          <w:bCs/>
          <w:sz w:val="28"/>
          <w:szCs w:val="28"/>
        </w:rPr>
      </w:pPr>
    </w:p>
    <w:p w:rsidR="002B0104" w:rsidRDefault="002B0104" w:rsidP="008C62E4">
      <w:pPr>
        <w:pStyle w:val="BodyText"/>
        <w:tabs>
          <w:tab w:val="left" w:pos="7371"/>
        </w:tabs>
        <w:ind w:firstLine="426"/>
        <w:jc w:val="left"/>
        <w:rPr>
          <w:b/>
          <w:bCs/>
          <w:sz w:val="28"/>
          <w:szCs w:val="28"/>
        </w:rPr>
      </w:pPr>
    </w:p>
    <w:p w:rsidR="002B0104" w:rsidRDefault="002B0104" w:rsidP="008C62E4">
      <w:pPr>
        <w:pStyle w:val="BodyText"/>
        <w:tabs>
          <w:tab w:val="left" w:pos="7371"/>
        </w:tabs>
        <w:ind w:firstLine="426"/>
        <w:jc w:val="left"/>
        <w:rPr>
          <w:b/>
          <w:bCs/>
          <w:sz w:val="28"/>
          <w:szCs w:val="28"/>
        </w:rPr>
      </w:pPr>
    </w:p>
    <w:p w:rsidR="002B0104" w:rsidRDefault="002B0104" w:rsidP="008C62E4">
      <w:pPr>
        <w:pStyle w:val="BodyText"/>
        <w:tabs>
          <w:tab w:val="left" w:pos="7371"/>
        </w:tabs>
        <w:ind w:firstLine="426"/>
        <w:jc w:val="left"/>
        <w:rPr>
          <w:b/>
          <w:bCs/>
          <w:sz w:val="28"/>
          <w:szCs w:val="28"/>
        </w:rPr>
      </w:pPr>
    </w:p>
    <w:p w:rsidR="002B0104" w:rsidRDefault="002B0104" w:rsidP="008C62E4">
      <w:pPr>
        <w:pStyle w:val="BodyText"/>
        <w:tabs>
          <w:tab w:val="left" w:pos="7371"/>
        </w:tabs>
        <w:ind w:firstLine="426"/>
        <w:jc w:val="left"/>
        <w:rPr>
          <w:b/>
          <w:bCs/>
          <w:sz w:val="28"/>
          <w:szCs w:val="28"/>
        </w:rPr>
      </w:pPr>
    </w:p>
    <w:p w:rsidR="002B0104" w:rsidRDefault="002B0104" w:rsidP="008C62E4">
      <w:pPr>
        <w:pStyle w:val="BodyText"/>
        <w:tabs>
          <w:tab w:val="left" w:pos="7371"/>
        </w:tabs>
        <w:ind w:firstLine="426"/>
        <w:jc w:val="left"/>
        <w:rPr>
          <w:b/>
          <w:bCs/>
          <w:sz w:val="28"/>
          <w:szCs w:val="28"/>
        </w:rPr>
      </w:pPr>
      <w:bookmarkStart w:id="0" w:name="_GoBack"/>
      <w:bookmarkEnd w:id="0"/>
      <w:r w:rsidRPr="008C62E4">
        <w:rPr>
          <w:b/>
          <w:bCs/>
          <w:sz w:val="28"/>
          <w:szCs w:val="28"/>
        </w:rPr>
        <w:t xml:space="preserve">Задание 5: </w:t>
      </w:r>
      <w:r>
        <w:rPr>
          <w:b/>
          <w:bCs/>
          <w:sz w:val="28"/>
          <w:szCs w:val="28"/>
        </w:rPr>
        <w:t>Тройка чисел</w:t>
      </w:r>
      <w:r w:rsidRPr="00BE778B">
        <w:rPr>
          <w:sz w:val="28"/>
          <w:szCs w:val="28"/>
        </w:rPr>
        <w:t>(15 баллов)</w:t>
      </w:r>
    </w:p>
    <w:p w:rsidR="002B0104" w:rsidRDefault="002B0104" w:rsidP="008C62E4">
      <w:pPr>
        <w:pStyle w:val="BodyText"/>
        <w:tabs>
          <w:tab w:val="left" w:pos="7371"/>
        </w:tabs>
        <w:ind w:firstLine="426"/>
        <w:jc w:val="left"/>
        <w:rPr>
          <w:b/>
          <w:bCs/>
          <w:sz w:val="28"/>
          <w:szCs w:val="28"/>
        </w:rPr>
      </w:pPr>
    </w:p>
    <w:p w:rsidR="002B0104" w:rsidRPr="0016669A" w:rsidRDefault="002B0104" w:rsidP="008C62E4">
      <w:pPr>
        <w:pStyle w:val="BodyText"/>
        <w:tabs>
          <w:tab w:val="left" w:pos="7371"/>
        </w:tabs>
        <w:ind w:firstLine="426"/>
        <w:jc w:val="left"/>
        <w:rPr>
          <w:b/>
          <w:bCs/>
          <w:sz w:val="20"/>
          <w:szCs w:val="20"/>
        </w:rPr>
      </w:pPr>
      <w:r w:rsidRPr="0016669A">
        <w:rPr>
          <w:sz w:val="28"/>
          <w:szCs w:val="28"/>
        </w:rPr>
        <w:t>var</w:t>
      </w:r>
      <w:r w:rsidRPr="0016669A">
        <w:rPr>
          <w:sz w:val="28"/>
          <w:szCs w:val="28"/>
        </w:rPr>
        <w:br/>
        <w:t>  a,b,x,y,t1,m1,c1,t2,m2,c2 :integer;</w:t>
      </w:r>
      <w:r w:rsidRPr="0016669A">
        <w:rPr>
          <w:sz w:val="28"/>
          <w:szCs w:val="28"/>
        </w:rPr>
        <w:br/>
        <w:t>begin</w:t>
      </w:r>
      <w:r w:rsidRPr="0016669A">
        <w:rPr>
          <w:sz w:val="28"/>
          <w:szCs w:val="28"/>
        </w:rPr>
        <w:br/>
        <w:t>  write('Старт...'); { ввод данных }</w:t>
      </w:r>
      <w:r w:rsidRPr="0016669A">
        <w:rPr>
          <w:sz w:val="28"/>
          <w:szCs w:val="28"/>
        </w:rPr>
        <w:br/>
        <w:t>  readln(t1,m1,c1);</w:t>
      </w:r>
      <w:r w:rsidRPr="0016669A">
        <w:rPr>
          <w:sz w:val="28"/>
          <w:szCs w:val="28"/>
        </w:rPr>
        <w:br/>
        <w:t>  write('Финиш...');</w:t>
      </w:r>
      <w:r w:rsidRPr="0016669A">
        <w:rPr>
          <w:sz w:val="28"/>
          <w:szCs w:val="28"/>
        </w:rPr>
        <w:br/>
        <w:t>  readln(t2,m2,c2);</w:t>
      </w:r>
      <w:r w:rsidRPr="0016669A">
        <w:rPr>
          <w:sz w:val="28"/>
          <w:szCs w:val="28"/>
        </w:rPr>
        <w:br/>
        <w:t>  if (t1&lt;0) or (t2&lt;0) or (m1&lt;0) or (m2&lt;0) or {проверяем корректность: }</w:t>
      </w:r>
      <w:r w:rsidRPr="0016669A">
        <w:rPr>
          <w:sz w:val="28"/>
          <w:szCs w:val="28"/>
        </w:rPr>
        <w:br/>
        <w:t>  (c1&lt;0) or (c2&lt;0) or (t1&gt;23)</w:t>
      </w:r>
      <w:r>
        <w:rPr>
          <w:sz w:val="28"/>
          <w:szCs w:val="28"/>
        </w:rPr>
        <w:t>or (t2&gt;23) or {часы от 0 до 23</w:t>
      </w:r>
      <w:r w:rsidRPr="0016669A">
        <w:rPr>
          <w:sz w:val="28"/>
          <w:szCs w:val="28"/>
        </w:rPr>
        <w:t xml:space="preserve"> }</w:t>
      </w:r>
      <w:r w:rsidRPr="0016669A">
        <w:rPr>
          <w:sz w:val="28"/>
          <w:szCs w:val="28"/>
        </w:rPr>
        <w:br/>
        <w:t xml:space="preserve">  (m1&gt;59) or (m2&gt;59) or (c1&gt;59) or (c2&gt;59) { </w:t>
      </w:r>
      <w:r>
        <w:rPr>
          <w:sz w:val="28"/>
          <w:szCs w:val="28"/>
        </w:rPr>
        <w:t>мин,сек.</w:t>
      </w:r>
      <w:r w:rsidRPr="0016669A">
        <w:rPr>
          <w:sz w:val="28"/>
          <w:szCs w:val="28"/>
        </w:rPr>
        <w:t>от 0 до 59 }</w:t>
      </w:r>
      <w:r w:rsidRPr="0016669A">
        <w:rPr>
          <w:sz w:val="28"/>
          <w:szCs w:val="28"/>
        </w:rPr>
        <w:br/>
        <w:t>  thenwriteln('Некорректные данные')</w:t>
      </w:r>
      <w:r w:rsidRPr="0016669A">
        <w:rPr>
          <w:sz w:val="28"/>
          <w:szCs w:val="28"/>
        </w:rPr>
        <w:br/>
        <w:t>  elsebegin</w:t>
      </w:r>
      <w:r w:rsidRPr="0016669A">
        <w:rPr>
          <w:sz w:val="28"/>
          <w:szCs w:val="28"/>
        </w:rPr>
        <w:br/>
        <w:t>    x:=(c2-c1) div 60;</w:t>
      </w:r>
      <w:r w:rsidRPr="0016669A">
        <w:rPr>
          <w:sz w:val="28"/>
          <w:szCs w:val="28"/>
        </w:rPr>
        <w:br/>
        <w:t>    y:=(c2-c1) mod 60; {секунды}</w:t>
      </w:r>
      <w:r w:rsidRPr="0016669A">
        <w:rPr>
          <w:sz w:val="28"/>
          <w:szCs w:val="28"/>
        </w:rPr>
        <w:br/>
        <w:t>    a:=((m2-m1) mod 60) + x; {минуты}</w:t>
      </w:r>
      <w:r w:rsidRPr="0016669A">
        <w:rPr>
          <w:sz w:val="28"/>
          <w:szCs w:val="28"/>
        </w:rPr>
        <w:br/>
        <w:t>    x:=(m2-m1) div 60;</w:t>
      </w:r>
      <w:r w:rsidRPr="0016669A">
        <w:rPr>
          <w:sz w:val="28"/>
          <w:szCs w:val="28"/>
        </w:rPr>
        <w:br/>
        <w:t>    b:=((t2-t1) mod 60) + x; {часы}</w:t>
      </w:r>
      <w:r w:rsidRPr="0016669A">
        <w:rPr>
          <w:sz w:val="28"/>
          <w:szCs w:val="28"/>
        </w:rPr>
        <w:br/>
        <w:t>    if y&lt;0</w:t>
      </w:r>
      <w:r w:rsidRPr="0016669A">
        <w:rPr>
          <w:sz w:val="28"/>
          <w:szCs w:val="28"/>
        </w:rPr>
        <w:br/>
        <w:t>    thenbegin</w:t>
      </w:r>
      <w:r w:rsidRPr="0016669A">
        <w:rPr>
          <w:sz w:val="28"/>
          <w:szCs w:val="28"/>
        </w:rPr>
        <w:br/>
        <w:t>      y:=y+60;</w:t>
      </w:r>
      <w:r w:rsidRPr="0016669A">
        <w:rPr>
          <w:sz w:val="28"/>
          <w:szCs w:val="28"/>
        </w:rPr>
        <w:br/>
        <w:t>      a:=a-1;</w:t>
      </w:r>
      <w:r w:rsidRPr="0016669A">
        <w:rPr>
          <w:sz w:val="28"/>
          <w:szCs w:val="28"/>
        </w:rPr>
        <w:br/>
        <w:t>    end;</w:t>
      </w:r>
      <w:r w:rsidRPr="0016669A">
        <w:rPr>
          <w:sz w:val="28"/>
          <w:szCs w:val="28"/>
        </w:rPr>
        <w:br/>
        <w:t>    if a&lt;0</w:t>
      </w:r>
      <w:r w:rsidRPr="0016669A">
        <w:rPr>
          <w:sz w:val="28"/>
          <w:szCs w:val="28"/>
        </w:rPr>
        <w:br/>
        <w:t>    thenbegin</w:t>
      </w:r>
      <w:r w:rsidRPr="0016669A">
        <w:rPr>
          <w:sz w:val="28"/>
          <w:szCs w:val="28"/>
        </w:rPr>
        <w:br/>
        <w:t>      a:=a+60;</w:t>
      </w:r>
      <w:r w:rsidRPr="0016669A">
        <w:rPr>
          <w:sz w:val="28"/>
          <w:szCs w:val="28"/>
        </w:rPr>
        <w:br/>
        <w:t>      b:=b-1;</w:t>
      </w:r>
      <w:r w:rsidRPr="0016669A">
        <w:rPr>
          <w:sz w:val="28"/>
          <w:szCs w:val="28"/>
        </w:rPr>
        <w:br/>
        <w:t>    end;</w:t>
      </w:r>
      <w:r w:rsidRPr="0016669A">
        <w:rPr>
          <w:sz w:val="28"/>
          <w:szCs w:val="28"/>
        </w:rPr>
        <w:br/>
        <w:t>    if b&lt;0</w:t>
      </w:r>
      <w:r w:rsidRPr="0016669A">
        <w:rPr>
          <w:sz w:val="28"/>
          <w:szCs w:val="28"/>
        </w:rPr>
        <w:br/>
        <w:t>    then b:=b+24;</w:t>
      </w:r>
      <w:r w:rsidRPr="0016669A">
        <w:rPr>
          <w:sz w:val="28"/>
          <w:szCs w:val="28"/>
        </w:rPr>
        <w:br/>
        <w:t>    writeln('Результат ',b,' ч. ',a,' мин. ',y,' сек.');</w:t>
      </w:r>
      <w:r w:rsidRPr="0016669A">
        <w:rPr>
          <w:sz w:val="28"/>
          <w:szCs w:val="28"/>
        </w:rPr>
        <w:br/>
        <w:t>  end;</w:t>
      </w:r>
      <w:r w:rsidRPr="0016669A">
        <w:rPr>
          <w:sz w:val="28"/>
          <w:szCs w:val="28"/>
        </w:rPr>
        <w:br/>
        <w:t>end.</w:t>
      </w:r>
    </w:p>
    <w:p w:rsidR="002B0104" w:rsidRDefault="002B0104" w:rsidP="008C62E4">
      <w:pPr>
        <w:pStyle w:val="BodyText"/>
        <w:tabs>
          <w:tab w:val="left" w:pos="7371"/>
        </w:tabs>
        <w:ind w:firstLine="426"/>
        <w:jc w:val="left"/>
        <w:rPr>
          <w:b/>
          <w:bCs/>
          <w:sz w:val="28"/>
          <w:szCs w:val="28"/>
        </w:rPr>
      </w:pPr>
    </w:p>
    <w:p w:rsidR="002B0104" w:rsidRDefault="002B0104" w:rsidP="008C62E4">
      <w:pPr>
        <w:spacing w:after="0" w:line="240" w:lineRule="auto"/>
        <w:ind w:firstLine="709"/>
        <w:jc w:val="both"/>
        <w:rPr>
          <w:rFonts w:ascii="Times New Roman" w:hAnsi="Times New Roman" w:cs="Times New Roman"/>
          <w:sz w:val="28"/>
          <w:szCs w:val="28"/>
        </w:rPr>
      </w:pPr>
    </w:p>
    <w:p w:rsidR="002B0104" w:rsidRPr="0008286E" w:rsidRDefault="002B0104" w:rsidP="008C62E4">
      <w:pPr>
        <w:spacing w:after="0" w:line="240" w:lineRule="auto"/>
        <w:ind w:firstLine="709"/>
        <w:jc w:val="both"/>
        <w:rPr>
          <w:rFonts w:ascii="Times New Roman" w:hAnsi="Times New Roman" w:cs="Times New Roman"/>
          <w:sz w:val="28"/>
          <w:szCs w:val="28"/>
        </w:rPr>
      </w:pPr>
      <w:r w:rsidRPr="00810259">
        <w:rPr>
          <w:rFonts w:ascii="Times New Roman" w:hAnsi="Times New Roman" w:cs="Times New Roman"/>
          <w:sz w:val="28"/>
          <w:szCs w:val="28"/>
          <w:lang w:val="en-US"/>
        </w:rPr>
        <w:fldChar w:fldCharType="begin"/>
      </w:r>
      <w:r w:rsidRPr="00810259">
        <w:rPr>
          <w:rFonts w:ascii="Times New Roman" w:hAnsi="Times New Roman" w:cs="Times New Roman"/>
          <w:sz w:val="28"/>
          <w:szCs w:val="28"/>
          <w:lang w:val="en-US"/>
        </w:rPr>
        <w:instrText>INCLUDETEXTF</w:instrText>
      </w:r>
      <w:r w:rsidRPr="0008286E">
        <w:rPr>
          <w:rFonts w:ascii="Times New Roman" w:hAnsi="Times New Roman" w:cs="Times New Roman"/>
          <w:sz w:val="28"/>
          <w:szCs w:val="28"/>
        </w:rPr>
        <w:instrText>:\\</w:instrText>
      </w:r>
      <w:r w:rsidRPr="00810259">
        <w:rPr>
          <w:rFonts w:ascii="Times New Roman" w:hAnsi="Times New Roman" w:cs="Times New Roman"/>
          <w:sz w:val="28"/>
          <w:szCs w:val="28"/>
          <w:lang w:val="en-US"/>
        </w:rPr>
        <w:instrText>Ege</w:instrText>
      </w:r>
      <w:r w:rsidRPr="0008286E">
        <w:rPr>
          <w:rFonts w:ascii="Times New Roman" w:hAnsi="Times New Roman" w:cs="Times New Roman"/>
          <w:sz w:val="28"/>
          <w:szCs w:val="28"/>
        </w:rPr>
        <w:instrText>\\</w:instrText>
      </w:r>
      <w:r w:rsidRPr="00810259">
        <w:rPr>
          <w:rFonts w:ascii="Times New Roman" w:hAnsi="Times New Roman" w:cs="Times New Roman"/>
          <w:sz w:val="28"/>
          <w:szCs w:val="28"/>
          <w:lang w:val="en-US"/>
        </w:rPr>
        <w:instrText>Baza</w:instrText>
      </w:r>
      <w:r w:rsidRPr="0008286E">
        <w:rPr>
          <w:rFonts w:ascii="Times New Roman" w:hAnsi="Times New Roman" w:cs="Times New Roman"/>
          <w:sz w:val="28"/>
          <w:szCs w:val="28"/>
        </w:rPr>
        <w:instrText>\\</w:instrText>
      </w:r>
      <w:r w:rsidRPr="00810259">
        <w:rPr>
          <w:rFonts w:ascii="Times New Roman" w:hAnsi="Times New Roman" w:cs="Times New Roman"/>
          <w:sz w:val="28"/>
          <w:szCs w:val="28"/>
          <w:lang w:val="en-US"/>
        </w:rPr>
        <w:instrText>Informat</w:instrText>
      </w:r>
      <w:r w:rsidRPr="0008286E">
        <w:rPr>
          <w:rFonts w:ascii="Times New Roman" w:hAnsi="Times New Roman" w:cs="Times New Roman"/>
          <w:sz w:val="28"/>
          <w:szCs w:val="28"/>
        </w:rPr>
        <w:instrText>\\</w:instrText>
      </w:r>
      <w:r w:rsidRPr="00810259">
        <w:rPr>
          <w:rFonts w:ascii="Times New Roman" w:hAnsi="Times New Roman" w:cs="Times New Roman"/>
          <w:sz w:val="28"/>
          <w:szCs w:val="28"/>
          <w:lang w:val="en-US"/>
        </w:rPr>
        <w:instrText>ZPAGES</w:instrText>
      </w:r>
      <w:r w:rsidRPr="0008286E">
        <w:rPr>
          <w:rFonts w:ascii="Times New Roman" w:hAnsi="Times New Roman" w:cs="Times New Roman"/>
          <w:sz w:val="28"/>
          <w:szCs w:val="28"/>
        </w:rPr>
        <w:instrText>\\</w:instrText>
      </w:r>
      <w:r w:rsidRPr="00810259">
        <w:rPr>
          <w:rFonts w:ascii="Times New Roman" w:hAnsi="Times New Roman" w:cs="Times New Roman"/>
          <w:sz w:val="28"/>
          <w:szCs w:val="28"/>
          <w:lang w:val="en-US"/>
        </w:rPr>
        <w:instrText>a</w:instrText>
      </w:r>
      <w:r w:rsidRPr="0008286E">
        <w:rPr>
          <w:rFonts w:ascii="Times New Roman" w:hAnsi="Times New Roman" w:cs="Times New Roman"/>
          <w:sz w:val="28"/>
          <w:szCs w:val="28"/>
        </w:rPr>
        <w:instrText>001263.</w:instrText>
      </w:r>
      <w:r w:rsidRPr="00810259">
        <w:rPr>
          <w:rFonts w:ascii="Times New Roman" w:hAnsi="Times New Roman" w:cs="Times New Roman"/>
          <w:sz w:val="28"/>
          <w:szCs w:val="28"/>
          <w:lang w:val="en-US"/>
        </w:rPr>
        <w:instrText>DOC</w:instrText>
      </w:r>
      <w:r w:rsidRPr="0008286E">
        <w:rPr>
          <w:rFonts w:ascii="Times New Roman" w:hAnsi="Times New Roman" w:cs="Times New Roman"/>
          <w:sz w:val="28"/>
          <w:szCs w:val="28"/>
        </w:rPr>
        <w:instrText xml:space="preserve">  \* </w:instrText>
      </w:r>
      <w:r w:rsidRPr="00810259">
        <w:rPr>
          <w:rFonts w:ascii="Times New Roman" w:hAnsi="Times New Roman" w:cs="Times New Roman"/>
          <w:sz w:val="28"/>
          <w:szCs w:val="28"/>
          <w:lang w:val="en-US"/>
        </w:rPr>
        <w:instrText>MERGEFORMAT</w:instrText>
      </w:r>
      <w:r w:rsidRPr="00810259">
        <w:rPr>
          <w:rFonts w:ascii="Times New Roman" w:hAnsi="Times New Roman" w:cs="Times New Roman"/>
          <w:sz w:val="28"/>
          <w:szCs w:val="28"/>
          <w:lang w:val="en-US"/>
        </w:rPr>
        <w:fldChar w:fldCharType="separate"/>
      </w:r>
    </w:p>
    <w:p w:rsidR="002B0104" w:rsidRPr="008C62E4" w:rsidRDefault="002B0104" w:rsidP="008C62E4">
      <w:pPr>
        <w:spacing w:after="0" w:line="240" w:lineRule="auto"/>
        <w:rPr>
          <w:rFonts w:ascii="Times New Roman" w:hAnsi="Times New Roman" w:cs="Times New Roman"/>
          <w:sz w:val="28"/>
          <w:szCs w:val="28"/>
        </w:rPr>
      </w:pPr>
    </w:p>
    <w:p w:rsidR="002B0104" w:rsidRPr="008C62E4" w:rsidRDefault="002B0104" w:rsidP="008C62E4">
      <w:pPr>
        <w:pStyle w:val="BodyText"/>
        <w:tabs>
          <w:tab w:val="left" w:pos="7371"/>
        </w:tabs>
        <w:ind w:firstLine="426"/>
        <w:jc w:val="left"/>
        <w:rPr>
          <w:b/>
          <w:bCs/>
          <w:sz w:val="28"/>
          <w:szCs w:val="28"/>
        </w:rPr>
      </w:pPr>
      <w:r w:rsidRPr="00810259">
        <w:rPr>
          <w:sz w:val="28"/>
          <w:szCs w:val="28"/>
          <w:lang w:val="en-US"/>
        </w:rPr>
        <w:fldChar w:fldCharType="end"/>
      </w:r>
    </w:p>
    <w:p w:rsidR="002B0104" w:rsidRPr="008C62E4" w:rsidRDefault="002B0104" w:rsidP="008C62E4">
      <w:pPr>
        <w:pStyle w:val="BodyText"/>
        <w:tabs>
          <w:tab w:val="left" w:pos="7371"/>
        </w:tabs>
        <w:ind w:firstLine="426"/>
        <w:jc w:val="left"/>
        <w:rPr>
          <w:b/>
          <w:bCs/>
          <w:sz w:val="28"/>
          <w:szCs w:val="28"/>
        </w:rPr>
      </w:pPr>
    </w:p>
    <w:p w:rsidR="002B0104" w:rsidRDefault="002B0104" w:rsidP="00352D9B">
      <w:pPr>
        <w:pStyle w:val="BodyText"/>
        <w:tabs>
          <w:tab w:val="left" w:pos="7371"/>
        </w:tabs>
        <w:spacing w:before="240"/>
        <w:ind w:firstLine="426"/>
        <w:jc w:val="left"/>
        <w:rPr>
          <w:b/>
          <w:bCs/>
          <w:sz w:val="24"/>
          <w:szCs w:val="24"/>
        </w:rPr>
      </w:pPr>
    </w:p>
    <w:p w:rsidR="002B0104" w:rsidRDefault="002B0104" w:rsidP="00352D9B">
      <w:pPr>
        <w:pStyle w:val="BodyText"/>
        <w:tabs>
          <w:tab w:val="left" w:pos="7371"/>
        </w:tabs>
        <w:spacing w:before="240"/>
        <w:ind w:firstLine="426"/>
        <w:jc w:val="left"/>
        <w:rPr>
          <w:b/>
          <w:bCs/>
          <w:sz w:val="24"/>
          <w:szCs w:val="24"/>
        </w:rPr>
      </w:pPr>
    </w:p>
    <w:p w:rsidR="002B0104" w:rsidRDefault="002B0104" w:rsidP="00352D9B">
      <w:pPr>
        <w:pStyle w:val="BodyText"/>
        <w:tabs>
          <w:tab w:val="left" w:pos="7371"/>
        </w:tabs>
        <w:spacing w:before="240"/>
        <w:ind w:firstLine="426"/>
        <w:jc w:val="left"/>
        <w:rPr>
          <w:b/>
          <w:bCs/>
          <w:sz w:val="24"/>
          <w:szCs w:val="24"/>
        </w:rPr>
      </w:pPr>
    </w:p>
    <w:p w:rsidR="002B0104" w:rsidRDefault="002B0104" w:rsidP="00352D9B">
      <w:pPr>
        <w:pStyle w:val="BodyText"/>
        <w:tabs>
          <w:tab w:val="left" w:pos="7371"/>
        </w:tabs>
        <w:spacing w:before="240"/>
        <w:ind w:firstLine="426"/>
        <w:jc w:val="left"/>
        <w:rPr>
          <w:b/>
          <w:bCs/>
          <w:sz w:val="24"/>
          <w:szCs w:val="24"/>
        </w:rPr>
      </w:pPr>
    </w:p>
    <w:p w:rsidR="002B0104" w:rsidRDefault="002B0104" w:rsidP="00352D9B">
      <w:pPr>
        <w:pStyle w:val="BodyText"/>
        <w:tabs>
          <w:tab w:val="left" w:pos="7371"/>
        </w:tabs>
        <w:spacing w:before="240"/>
        <w:ind w:firstLine="426"/>
        <w:jc w:val="left"/>
        <w:rPr>
          <w:b/>
          <w:bCs/>
          <w:sz w:val="24"/>
          <w:szCs w:val="24"/>
        </w:rPr>
      </w:pPr>
    </w:p>
    <w:p w:rsidR="002B0104" w:rsidRDefault="002B0104" w:rsidP="00324026">
      <w:pPr>
        <w:spacing w:after="0" w:line="240" w:lineRule="auto"/>
        <w:jc w:val="center"/>
        <w:rPr>
          <w:rFonts w:ascii="Times New Roman" w:hAnsi="Times New Roman" w:cs="Times New Roman"/>
          <w:b/>
          <w:bCs/>
          <w:sz w:val="28"/>
          <w:szCs w:val="28"/>
        </w:rPr>
      </w:pPr>
    </w:p>
    <w:p w:rsidR="002B0104" w:rsidRDefault="002B0104" w:rsidP="006D6FB3">
      <w:pPr>
        <w:spacing w:after="0" w:line="240" w:lineRule="auto"/>
        <w:jc w:val="center"/>
        <w:rPr>
          <w:rFonts w:ascii="Times New Roman" w:hAnsi="Times New Roman" w:cs="Times New Roman"/>
          <w:b/>
          <w:bCs/>
          <w:sz w:val="28"/>
          <w:szCs w:val="28"/>
        </w:rPr>
      </w:pPr>
    </w:p>
    <w:sectPr w:rsidR="002B0104" w:rsidSect="00F404D0">
      <w:pgSz w:w="11906" w:h="16838"/>
      <w:pgMar w:top="851" w:right="850" w:bottom="426"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D33EAF"/>
    <w:multiLevelType w:val="hybridMultilevel"/>
    <w:tmpl w:val="83E09E8A"/>
    <w:lvl w:ilvl="0" w:tplc="3E40A130">
      <w:start w:val="1"/>
      <w:numFmt w:val="decimal"/>
      <w:lvlText w:val="%1."/>
      <w:lvlJc w:val="left"/>
      <w:pPr>
        <w:tabs>
          <w:tab w:val="num" w:pos="340"/>
        </w:tabs>
        <w:ind w:left="397" w:hanging="397"/>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52D9B"/>
    <w:rsid w:val="0008286E"/>
    <w:rsid w:val="00087674"/>
    <w:rsid w:val="0016669A"/>
    <w:rsid w:val="001D066B"/>
    <w:rsid w:val="00243377"/>
    <w:rsid w:val="002B0104"/>
    <w:rsid w:val="002C6F75"/>
    <w:rsid w:val="00324026"/>
    <w:rsid w:val="00352D9B"/>
    <w:rsid w:val="003E23C6"/>
    <w:rsid w:val="00483F6F"/>
    <w:rsid w:val="004A5379"/>
    <w:rsid w:val="005450F7"/>
    <w:rsid w:val="005C729C"/>
    <w:rsid w:val="00633D14"/>
    <w:rsid w:val="00660E94"/>
    <w:rsid w:val="006D6FB3"/>
    <w:rsid w:val="007822C9"/>
    <w:rsid w:val="00810259"/>
    <w:rsid w:val="00877171"/>
    <w:rsid w:val="008A40C0"/>
    <w:rsid w:val="008C62E4"/>
    <w:rsid w:val="009B2937"/>
    <w:rsid w:val="009C1CD2"/>
    <w:rsid w:val="00A64EEB"/>
    <w:rsid w:val="00AE402C"/>
    <w:rsid w:val="00B6426B"/>
    <w:rsid w:val="00B93F86"/>
    <w:rsid w:val="00BD4AF7"/>
    <w:rsid w:val="00BE778B"/>
    <w:rsid w:val="00D1087E"/>
    <w:rsid w:val="00D52DD8"/>
    <w:rsid w:val="00DF6E14"/>
    <w:rsid w:val="00F404D0"/>
    <w:rsid w:val="00F9419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7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1CD2"/>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352D9B"/>
    <w:pPr>
      <w:spacing w:after="0" w:line="240" w:lineRule="auto"/>
      <w:jc w:val="both"/>
    </w:pPr>
    <w:rPr>
      <w:rFonts w:ascii="Times New Roman" w:eastAsia="Times New Roman" w:hAnsi="Times New Roman" w:cs="Times New Roman"/>
      <w:sz w:val="40"/>
      <w:szCs w:val="40"/>
      <w:lang w:eastAsia="ru-RU"/>
    </w:rPr>
  </w:style>
  <w:style w:type="character" w:customStyle="1" w:styleId="BodyTextChar">
    <w:name w:val="Body Text Char"/>
    <w:basedOn w:val="DefaultParagraphFont"/>
    <w:link w:val="BodyText"/>
    <w:uiPriority w:val="99"/>
    <w:locked/>
    <w:rsid w:val="00352D9B"/>
    <w:rPr>
      <w:rFonts w:ascii="Times New Roman" w:hAnsi="Times New Roman" w:cs="Times New Roman"/>
      <w:sz w:val="20"/>
      <w:szCs w:val="20"/>
      <w:lang w:eastAsia="ru-RU"/>
    </w:rPr>
  </w:style>
  <w:style w:type="paragraph" w:styleId="NormalWeb">
    <w:name w:val="Normal (Web)"/>
    <w:basedOn w:val="Normal"/>
    <w:uiPriority w:val="99"/>
    <w:rsid w:val="000876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rsid w:val="00087674"/>
    <w:rPr>
      <w:rFonts w:cs="Times New Roman"/>
      <w:color w:val="0000FF"/>
      <w:u w:val="single"/>
    </w:rPr>
  </w:style>
  <w:style w:type="paragraph" w:styleId="BalloonText">
    <w:name w:val="Balloon Text"/>
    <w:basedOn w:val="Normal"/>
    <w:link w:val="BalloonTextChar"/>
    <w:uiPriority w:val="99"/>
    <w:semiHidden/>
    <w:rsid w:val="003240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2402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139</TotalTime>
  <Pages>3</Pages>
  <Words>483</Words>
  <Characters>2754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5</cp:revision>
  <dcterms:created xsi:type="dcterms:W3CDTF">2015-10-11T14:35:00Z</dcterms:created>
  <dcterms:modified xsi:type="dcterms:W3CDTF">2015-12-12T20:13:00Z</dcterms:modified>
</cp:coreProperties>
</file>